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7FB9" w14:textId="38380DF3" w:rsidR="00D12C19" w:rsidRDefault="00000000">
      <w:pPr>
        <w:pStyle w:val="Heading"/>
        <w:rPr>
          <w:sz w:val="22"/>
          <w:szCs w:val="22"/>
        </w:rPr>
      </w:pPr>
      <w:r>
        <w:rPr>
          <w:sz w:val="46"/>
          <w:szCs w:val="46"/>
        </w:rPr>
        <w:t>What we collect for Ali’s-Recycling:</w:t>
      </w:r>
      <w:r>
        <w:rPr>
          <w:sz w:val="50"/>
          <w:szCs w:val="50"/>
        </w:rPr>
        <w:t xml:space="preserve"> </w:t>
      </w:r>
      <w:r>
        <w:rPr>
          <w:sz w:val="22"/>
          <w:szCs w:val="22"/>
        </w:rPr>
        <w:tab/>
      </w:r>
      <w:r w:rsidR="00E67039">
        <w:rPr>
          <w:sz w:val="22"/>
          <w:szCs w:val="22"/>
        </w:rPr>
        <w:t>Jul</w:t>
      </w:r>
      <w:r>
        <w:rPr>
          <w:sz w:val="22"/>
          <w:szCs w:val="22"/>
        </w:rPr>
        <w:t>y 2022</w:t>
      </w:r>
    </w:p>
    <w:p w14:paraId="0976ABC9" w14:textId="77777777" w:rsidR="00D12C19" w:rsidRDefault="00D12C19">
      <w:pPr>
        <w:pStyle w:val="Heading"/>
        <w:rPr>
          <w:sz w:val="22"/>
          <w:szCs w:val="22"/>
        </w:rPr>
      </w:pPr>
    </w:p>
    <w:p w14:paraId="28A8EDC0" w14:textId="77777777" w:rsidR="00D12C19" w:rsidRDefault="00000000">
      <w:pPr>
        <w:pStyle w:val="Heading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BABYBEL</w:t>
      </w:r>
      <w:r>
        <w:rPr>
          <w:b w:val="0"/>
          <w:bCs w:val="0"/>
          <w:sz w:val="22"/>
          <w:szCs w:val="22"/>
        </w:rPr>
        <w:t xml:space="preserve"> packaging (incl. wax, string bag, label and plastic wrappers)</w:t>
      </w:r>
    </w:p>
    <w:p w14:paraId="73B5AD46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BISCUIT</w:t>
      </w:r>
      <w:r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b/>
          <w:bCs/>
          <w:sz w:val="22"/>
          <w:szCs w:val="22"/>
        </w:rPr>
        <w:t>&amp; Snack</w:t>
      </w:r>
      <w:r>
        <w:rPr>
          <w:rFonts w:ascii="Helvetica Neue" w:hAnsi="Helvetica Neue"/>
          <w:sz w:val="22"/>
          <w:szCs w:val="22"/>
        </w:rPr>
        <w:t xml:space="preserve"> wrappers (</w:t>
      </w:r>
      <w:proofErr w:type="gramStart"/>
      <w:r>
        <w:rPr>
          <w:rFonts w:ascii="Helvetica Neue" w:hAnsi="Helvetica Neue"/>
          <w:sz w:val="22"/>
          <w:szCs w:val="22"/>
        </w:rPr>
        <w:t>e.g.</w:t>
      </w:r>
      <w:proofErr w:type="gramEnd"/>
      <w:r>
        <w:rPr>
          <w:rFonts w:ascii="Helvetica Neue" w:hAnsi="Helvetica Neue"/>
          <w:sz w:val="22"/>
          <w:szCs w:val="22"/>
        </w:rPr>
        <w:t xml:space="preserve"> ginger nuts, crackers, go-ahead bars). Any Brand. </w:t>
      </w:r>
    </w:p>
    <w:p w14:paraId="1BC53E0F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 xml:space="preserve">BAKERY BAGS </w:t>
      </w:r>
      <w:r>
        <w:rPr>
          <w:rFonts w:ascii="Helvetica Neue" w:hAnsi="Helvetica Neue"/>
          <w:sz w:val="22"/>
          <w:szCs w:val="22"/>
        </w:rPr>
        <w:t>(Incl. bread, baps, bagels, crumpets, croissant, rolls, thins, etc. Any Brand)</w:t>
      </w:r>
    </w:p>
    <w:p w14:paraId="78EA8104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CHEESE</w:t>
      </w:r>
      <w:r>
        <w:rPr>
          <w:rFonts w:ascii="Helvetica Neue" w:hAnsi="Helvetica Neue"/>
          <w:sz w:val="22"/>
          <w:szCs w:val="22"/>
        </w:rPr>
        <w:t xml:space="preserve"> wrappers (Any brand of plastic wrapping - just the film top from cheese slices though)</w:t>
      </w:r>
    </w:p>
    <w:p w14:paraId="57645FCD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b/>
          <w:bCs/>
          <w:color w:val="FF2600"/>
          <w:sz w:val="22"/>
          <w:szCs w:val="22"/>
        </w:rPr>
        <w:t xml:space="preserve">COFFEE </w:t>
      </w:r>
      <w:r>
        <w:rPr>
          <w:rFonts w:ascii="Helvetica Neue" w:hAnsi="Helvetica Neue"/>
          <w:color w:val="FF2600"/>
          <w:sz w:val="22"/>
          <w:szCs w:val="22"/>
        </w:rPr>
        <w:t xml:space="preserve">wrappers (NOT pods!). Flexible plastic refill instant, beans, ground &amp; pod </w:t>
      </w:r>
      <w:r>
        <w:rPr>
          <w:rFonts w:ascii="Helvetica Neue" w:hAnsi="Helvetica Neue"/>
          <w:color w:val="FF2600"/>
          <w:sz w:val="22"/>
          <w:szCs w:val="22"/>
          <w:u w:val="single"/>
        </w:rPr>
        <w:t>outer</w:t>
      </w:r>
      <w:r>
        <w:rPr>
          <w:rFonts w:ascii="Helvetica Neue" w:hAnsi="Helvetica Neue"/>
          <w:color w:val="FF2600"/>
          <w:sz w:val="22"/>
          <w:szCs w:val="22"/>
        </w:rPr>
        <w:t xml:space="preserve"> packs</w:t>
      </w:r>
      <w:r>
        <w:rPr>
          <w:rFonts w:ascii="Helvetica Neue" w:hAnsi="Helvetica Neue"/>
          <w:sz w:val="22"/>
          <w:szCs w:val="22"/>
        </w:rPr>
        <w:t>.</w:t>
      </w:r>
    </w:p>
    <w:p w14:paraId="40BC244C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CONFECTIONERY</w:t>
      </w:r>
      <w:r>
        <w:rPr>
          <w:rFonts w:ascii="Helvetica Neue" w:hAnsi="Helvetica Neue"/>
          <w:sz w:val="22"/>
          <w:szCs w:val="22"/>
        </w:rPr>
        <w:t xml:space="preserve"> wrappers &amp; multipacks (</w:t>
      </w:r>
      <w:proofErr w:type="gramStart"/>
      <w:r>
        <w:rPr>
          <w:rFonts w:ascii="Helvetica Neue" w:hAnsi="Helvetica Neue"/>
          <w:sz w:val="22"/>
          <w:szCs w:val="22"/>
        </w:rPr>
        <w:t>e.g.</w:t>
      </w:r>
      <w:proofErr w:type="gramEnd"/>
      <w:r>
        <w:rPr>
          <w:rFonts w:ascii="Helvetica Neue" w:hAnsi="Helvetica Neue"/>
          <w:sz w:val="22"/>
          <w:szCs w:val="22"/>
        </w:rPr>
        <w:t xml:space="preserve"> Bounty, Lindt, Aero, Polos, Haribo, </w:t>
      </w:r>
      <w:proofErr w:type="spellStart"/>
      <w:r>
        <w:rPr>
          <w:rFonts w:ascii="Helvetica Neue" w:hAnsi="Helvetica Neue"/>
          <w:sz w:val="22"/>
          <w:szCs w:val="22"/>
        </w:rPr>
        <w:t>Swizzels</w:t>
      </w:r>
      <w:proofErr w:type="spellEnd"/>
      <w:r>
        <w:rPr>
          <w:rFonts w:ascii="Helvetica Neue" w:hAnsi="Helvetica Neue"/>
          <w:sz w:val="22"/>
          <w:szCs w:val="22"/>
        </w:rPr>
        <w:t xml:space="preserve">, </w:t>
      </w:r>
      <w:proofErr w:type="spellStart"/>
      <w:r>
        <w:rPr>
          <w:rFonts w:ascii="Helvetica Neue" w:hAnsi="Helvetica Neue"/>
          <w:sz w:val="22"/>
          <w:szCs w:val="22"/>
        </w:rPr>
        <w:t>etc</w:t>
      </w:r>
      <w:proofErr w:type="spellEnd"/>
      <w:r>
        <w:rPr>
          <w:rFonts w:ascii="Helvetica Neue" w:hAnsi="Helvetica Neue"/>
          <w:sz w:val="22"/>
          <w:szCs w:val="22"/>
        </w:rPr>
        <w:t>)</w:t>
      </w:r>
    </w:p>
    <w:p w14:paraId="0299515F" w14:textId="5BBC8089" w:rsidR="00E67039" w:rsidRPr="00E6703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FERRERO</w:t>
      </w:r>
      <w:r>
        <w:rPr>
          <w:rFonts w:ascii="Helvetica Neue" w:hAnsi="Helvetica Neue"/>
          <w:sz w:val="22"/>
          <w:szCs w:val="22"/>
        </w:rPr>
        <w:t xml:space="preserve"> Roche Praline plastic packaging (Not the paper cups).</w:t>
      </w:r>
    </w:p>
    <w:p w14:paraId="1EB771FD" w14:textId="4091FCBA" w:rsidR="00E67039" w:rsidRDefault="00E67039">
      <w:pPr>
        <w:pStyle w:val="Body"/>
        <w:rPr>
          <w:rFonts w:ascii="Helvetica Neue" w:hAnsi="Helvetica Neue"/>
          <w:b/>
          <w:bCs/>
          <w:color w:val="FF2600"/>
          <w:sz w:val="22"/>
          <w:szCs w:val="22"/>
        </w:rPr>
      </w:pPr>
      <w:r w:rsidRPr="00E67039">
        <w:rPr>
          <w:rFonts w:ascii="Helvetica Neue" w:hAnsi="Helvetica Neue"/>
          <w:color w:val="FF2600"/>
          <w:sz w:val="22"/>
          <w:szCs w:val="22"/>
        </w:rPr>
        <w:t xml:space="preserve">Disposable </w:t>
      </w:r>
      <w:proofErr w:type="gramStart"/>
      <w:r>
        <w:rPr>
          <w:rFonts w:ascii="Helvetica Neue" w:hAnsi="Helvetica Neue"/>
          <w:b/>
          <w:bCs/>
          <w:color w:val="FF2600"/>
          <w:sz w:val="22"/>
          <w:szCs w:val="22"/>
        </w:rPr>
        <w:t xml:space="preserve">GLOVES  </w:t>
      </w:r>
      <w:r w:rsidRPr="00E67039">
        <w:rPr>
          <w:rFonts w:ascii="Helvetica Neue" w:hAnsi="Helvetica Neue"/>
          <w:color w:val="FF2600"/>
          <w:sz w:val="22"/>
          <w:szCs w:val="22"/>
        </w:rPr>
        <w:t>Single</w:t>
      </w:r>
      <w:proofErr w:type="gramEnd"/>
      <w:r w:rsidRPr="00E67039">
        <w:rPr>
          <w:rFonts w:ascii="Helvetica Neue" w:hAnsi="Helvetica Neue"/>
          <w:color w:val="FF2600"/>
          <w:sz w:val="22"/>
          <w:szCs w:val="22"/>
        </w:rPr>
        <w:t xml:space="preserve"> use disposable gloves</w:t>
      </w:r>
      <w:r>
        <w:rPr>
          <w:rFonts w:ascii="Helvetica Neue" w:hAnsi="Helvetica Neue"/>
          <w:color w:val="FF2600"/>
          <w:sz w:val="22"/>
          <w:szCs w:val="22"/>
        </w:rPr>
        <w:t xml:space="preserve"> used at home</w:t>
      </w:r>
    </w:p>
    <w:p w14:paraId="22F012D2" w14:textId="699BF29D" w:rsidR="00D12C19" w:rsidRDefault="00000000">
      <w:pPr>
        <w:pStyle w:val="Body"/>
        <w:rPr>
          <w:rFonts w:ascii="Helvetica Neue" w:eastAsia="Helvetica Neue" w:hAnsi="Helvetica Neue" w:cs="Helvetica Neue"/>
          <w:color w:val="CC503E"/>
          <w:sz w:val="22"/>
          <w:szCs w:val="22"/>
        </w:rPr>
      </w:pPr>
      <w:r>
        <w:rPr>
          <w:rFonts w:ascii="Helvetica Neue" w:hAnsi="Helvetica Neue"/>
          <w:b/>
          <w:bCs/>
          <w:color w:val="FF2600"/>
          <w:sz w:val="22"/>
          <w:szCs w:val="22"/>
        </w:rPr>
        <w:t>HAIR CARE PACKAGING</w:t>
      </w:r>
      <w:r>
        <w:rPr>
          <w:rFonts w:ascii="Helvetica Neue" w:hAnsi="Helvetica Neue"/>
          <w:b/>
          <w:bCs/>
          <w:sz w:val="22"/>
          <w:szCs w:val="22"/>
        </w:rPr>
        <w:t xml:space="preserve">. </w:t>
      </w:r>
      <w:r>
        <w:rPr>
          <w:rFonts w:ascii="Helvetica Neue" w:hAnsi="Helvetica Neue"/>
          <w:sz w:val="22"/>
          <w:szCs w:val="22"/>
        </w:rPr>
        <w:t>(See list under personal care)</w:t>
      </w:r>
    </w:p>
    <w:p w14:paraId="6F0ECEB7" w14:textId="77777777" w:rsidR="00D12C19" w:rsidRDefault="00000000">
      <w:pPr>
        <w:pStyle w:val="Body"/>
        <w:rPr>
          <w:rFonts w:ascii="Helvetica Neue" w:eastAsia="Helvetica Neue" w:hAnsi="Helvetica Neue" w:cs="Helvetica Neue"/>
          <w:color w:val="CC503E"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 xml:space="preserve">Lavazza ECO Caps. </w:t>
      </w:r>
      <w:r>
        <w:rPr>
          <w:rFonts w:ascii="Helvetica Neue" w:hAnsi="Helvetica Neue"/>
          <w:sz w:val="22"/>
          <w:szCs w:val="22"/>
        </w:rPr>
        <w:t xml:space="preserve">(N.B. Lavazza brand only.) </w:t>
      </w:r>
    </w:p>
    <w:p w14:paraId="261D26D0" w14:textId="77777777" w:rsidR="00D12C19" w:rsidRDefault="00000000">
      <w:pPr>
        <w:pStyle w:val="Body"/>
        <w:rPr>
          <w:rFonts w:ascii="Helvetica Neue" w:eastAsia="Helvetica Neue" w:hAnsi="Helvetica Neue" w:cs="Helvetica Neue"/>
          <w:b/>
          <w:bCs/>
          <w:color w:val="FF2600"/>
          <w:sz w:val="22"/>
          <w:szCs w:val="22"/>
        </w:rPr>
      </w:pPr>
      <w:r>
        <w:rPr>
          <w:rFonts w:ascii="Helvetica Neue" w:hAnsi="Helvetica Neue"/>
          <w:b/>
          <w:bCs/>
          <w:color w:val="FF2600"/>
          <w:sz w:val="22"/>
          <w:szCs w:val="22"/>
        </w:rPr>
        <w:t xml:space="preserve">L.O.L. </w:t>
      </w:r>
      <w:proofErr w:type="gramStart"/>
      <w:r>
        <w:rPr>
          <w:rFonts w:ascii="Helvetica Neue" w:hAnsi="Helvetica Neue"/>
          <w:b/>
          <w:bCs/>
          <w:color w:val="FF2600"/>
          <w:sz w:val="22"/>
          <w:szCs w:val="22"/>
        </w:rPr>
        <w:t>Surprise!</w:t>
      </w:r>
      <w:r>
        <w:rPr>
          <w:rFonts w:ascii="Helvetica Neue" w:hAnsi="Helvetica Neue"/>
          <w:color w:val="FF644E"/>
          <w:sz w:val="22"/>
          <w:szCs w:val="22"/>
        </w:rPr>
        <w:t>™</w:t>
      </w:r>
      <w:proofErr w:type="gramEnd"/>
      <w:r>
        <w:rPr>
          <w:rFonts w:ascii="Arial Unicode MS" w:hAnsi="Arial Unicode MS"/>
          <w:color w:val="FF644E"/>
          <w:sz w:val="22"/>
          <w:szCs w:val="22"/>
        </w:rPr>
        <w:t>️</w:t>
      </w:r>
      <w:r>
        <w:rPr>
          <w:rFonts w:ascii="Helvetica Neue" w:hAnsi="Helvetica Neue"/>
          <w:color w:val="FF2600"/>
          <w:sz w:val="22"/>
          <w:szCs w:val="22"/>
        </w:rPr>
        <w:t>. Products and packaging.</w:t>
      </w:r>
    </w:p>
    <w:p w14:paraId="4766B56E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 xml:space="preserve">MARIGOLD gloves </w:t>
      </w:r>
      <w:r>
        <w:rPr>
          <w:rFonts w:ascii="Helvetica Neue" w:hAnsi="Helvetica Neue"/>
          <w:sz w:val="22"/>
          <w:szCs w:val="22"/>
        </w:rPr>
        <w:t>(and the wrapper from the new pair!). Only Marigold brand please.</w:t>
      </w:r>
    </w:p>
    <w:p w14:paraId="4A4B1BD2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NUT, Popcorn &amp; Pretzel packets</w:t>
      </w:r>
      <w:r>
        <w:rPr>
          <w:rFonts w:ascii="Helvetica Neue" w:hAnsi="Helvetica Neue"/>
          <w:sz w:val="22"/>
          <w:szCs w:val="22"/>
        </w:rPr>
        <w:t>. Any brand.</w:t>
      </w:r>
    </w:p>
    <w:p w14:paraId="3E771F7B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ORAL CARE items</w:t>
      </w:r>
      <w:r>
        <w:rPr>
          <w:rFonts w:ascii="Helvetica Neue" w:hAnsi="Helvetica Neue"/>
          <w:sz w:val="22"/>
          <w:szCs w:val="22"/>
        </w:rPr>
        <w:t xml:space="preserve"> and wrappers (</w:t>
      </w:r>
      <w:proofErr w:type="gramStart"/>
      <w:r>
        <w:rPr>
          <w:rFonts w:ascii="Helvetica Neue" w:hAnsi="Helvetica Neue"/>
          <w:sz w:val="22"/>
          <w:szCs w:val="22"/>
        </w:rPr>
        <w:t>e.g.</w:t>
      </w:r>
      <w:proofErr w:type="gramEnd"/>
      <w:r>
        <w:rPr>
          <w:rFonts w:ascii="Helvetica Neue" w:hAnsi="Helvetica Neue"/>
          <w:sz w:val="22"/>
          <w:szCs w:val="22"/>
        </w:rPr>
        <w:t xml:space="preserve"> tooth paste tubes and tooth brushes). Any brand.</w:t>
      </w:r>
    </w:p>
    <w:p w14:paraId="7AFF8381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 xml:space="preserve">PRINGLES Tubes, </w:t>
      </w:r>
      <w:r>
        <w:rPr>
          <w:rFonts w:ascii="Helvetica Neue" w:hAnsi="Helvetica Neue"/>
          <w:sz w:val="22"/>
          <w:szCs w:val="22"/>
        </w:rPr>
        <w:t>incl. foil seal.</w:t>
      </w:r>
    </w:p>
    <w:p w14:paraId="3764D331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Warburton’s ‘WAX WRAP’</w:t>
      </w:r>
      <w:r>
        <w:rPr>
          <w:rFonts w:ascii="Helvetica Neue" w:hAnsi="Helvetica Neue"/>
          <w:sz w:val="22"/>
          <w:szCs w:val="22"/>
        </w:rPr>
        <w:t xml:space="preserve"> bread wrappers. (Only Warburton’s brand)</w:t>
      </w:r>
    </w:p>
    <w:p w14:paraId="3206C4DC" w14:textId="77777777" w:rsidR="00D12C19" w:rsidRDefault="00D12C19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48BAFF64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PERSONAL CARE</w:t>
      </w:r>
      <w:r>
        <w:rPr>
          <w:rFonts w:ascii="Helvetica Neue" w:hAnsi="Helvetica Neue"/>
          <w:sz w:val="22"/>
          <w:szCs w:val="22"/>
        </w:rPr>
        <w:t xml:space="preserve"> items:</w:t>
      </w:r>
      <w:r>
        <w:rPr>
          <w:rFonts w:ascii="Helvetica Neue" w:hAnsi="Helvetica Neue"/>
          <w:sz w:val="22"/>
          <w:szCs w:val="22"/>
        </w:rPr>
        <w:tab/>
      </w:r>
    </w:p>
    <w:p w14:paraId="48E48681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  <w:t>Eye shadow compacts</w:t>
      </w:r>
    </w:p>
    <w:p w14:paraId="0208E147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  <w:t>Flexible plastic packaging from facial cleaning wipes</w:t>
      </w:r>
    </w:p>
    <w:p w14:paraId="29B70F2D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  <w:t>Lip &amp; cheek highlighter and bronzer sticks</w:t>
      </w:r>
    </w:p>
    <w:p w14:paraId="6ECDF588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  <w:t>Lipsticks, Lip glosses and balms</w:t>
      </w:r>
    </w:p>
    <w:p w14:paraId="6E515E7C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  <w:t>Mascara tubes &amp; wands</w:t>
      </w:r>
    </w:p>
    <w:p w14:paraId="42A2B375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  <w:t>Plastic roll-on deodorants (no glass).</w:t>
      </w:r>
    </w:p>
    <w:p w14:paraId="76CB6572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  <w:t xml:space="preserve">Plastic tubes for body creams, ointments &amp;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moisturisers</w:t>
      </w:r>
      <w:proofErr w:type="spellEnd"/>
    </w:p>
    <w:p w14:paraId="73FFAD5D" w14:textId="77777777" w:rsidR="00D12C19" w:rsidRDefault="00000000">
      <w:pPr>
        <w:pStyle w:val="Body"/>
        <w:rPr>
          <w:rFonts w:ascii="Helvetica Neue" w:eastAsia="Helvetica Neue" w:hAnsi="Helvetica Neue" w:cs="Helvetica Neue"/>
          <w:color w:val="FF2600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hAnsi="Helvetica Neue"/>
          <w:b/>
          <w:bCs/>
          <w:color w:val="FF2600"/>
          <w:sz w:val="22"/>
          <w:szCs w:val="22"/>
        </w:rPr>
        <w:t>Hair:</w:t>
      </w:r>
      <w:r>
        <w:rPr>
          <w:rFonts w:ascii="Helvetica Neue" w:hAnsi="Helvetica Neue"/>
          <w:color w:val="FF2600"/>
          <w:sz w:val="22"/>
          <w:szCs w:val="22"/>
        </w:rPr>
        <w:t xml:space="preserve"> Shampoo pouches, Hair mask pouches, Flexible tubes, Triggers and pumps…</w:t>
      </w:r>
    </w:p>
    <w:p w14:paraId="32AAB8CE" w14:textId="77777777" w:rsidR="00D12C19" w:rsidRDefault="00000000">
      <w:pPr>
        <w:pStyle w:val="Body"/>
        <w:rPr>
          <w:rFonts w:ascii="Helvetica Neue" w:eastAsia="Helvetica Neue" w:hAnsi="Helvetica Neue" w:cs="Helvetica Neue"/>
          <w:color w:val="CC503E"/>
          <w:sz w:val="22"/>
          <w:szCs w:val="22"/>
        </w:rPr>
      </w:pPr>
      <w:r>
        <w:rPr>
          <w:rFonts w:ascii="Helvetica Neue" w:eastAsia="Helvetica Neue" w:hAnsi="Helvetica Neue" w:cs="Helvetica Neue"/>
          <w:color w:val="FF2600"/>
          <w:sz w:val="22"/>
          <w:szCs w:val="22"/>
        </w:rPr>
        <w:tab/>
        <w:t xml:space="preserve">   f</w:t>
      </w:r>
      <w:r>
        <w:rPr>
          <w:rFonts w:ascii="Helvetica Neue" w:hAnsi="Helvetica Neue"/>
          <w:b/>
          <w:bCs/>
          <w:color w:val="FF2600"/>
          <w:sz w:val="22"/>
          <w:szCs w:val="22"/>
        </w:rPr>
        <w:t>rom</w:t>
      </w:r>
      <w:r>
        <w:rPr>
          <w:rFonts w:ascii="Helvetica Neue" w:hAnsi="Helvetica Neue"/>
          <w:color w:val="FF2600"/>
          <w:sz w:val="22"/>
          <w:szCs w:val="22"/>
        </w:rPr>
        <w:t xml:space="preserve"> Aussie, Bear Fruits, Head &amp; Shoulders, Herbal Essences &amp; Pantene brands </w:t>
      </w:r>
      <w:r>
        <w:rPr>
          <w:rFonts w:ascii="Helvetica Neue" w:hAnsi="Helvetica Neue"/>
          <w:b/>
          <w:bCs/>
          <w:color w:val="FF2600"/>
          <w:sz w:val="22"/>
          <w:szCs w:val="22"/>
        </w:rPr>
        <w:t>onl</w:t>
      </w:r>
      <w:r>
        <w:rPr>
          <w:rFonts w:ascii="Helvetica Neue" w:hAnsi="Helvetica Neue"/>
          <w:b/>
          <w:bCs/>
          <w:color w:val="CC503E"/>
          <w:sz w:val="22"/>
          <w:szCs w:val="22"/>
        </w:rPr>
        <w:t>y</w:t>
      </w:r>
      <w:r>
        <w:rPr>
          <w:rFonts w:ascii="Helvetica Neue" w:hAnsi="Helvetica Neue"/>
          <w:color w:val="CC503E"/>
          <w:sz w:val="22"/>
          <w:szCs w:val="22"/>
        </w:rPr>
        <w:t>.</w:t>
      </w:r>
    </w:p>
    <w:p w14:paraId="5A807F97" w14:textId="77777777" w:rsidR="00D12C19" w:rsidRDefault="00000000">
      <w:pPr>
        <w:pStyle w:val="Body"/>
        <w:rPr>
          <w:rFonts w:ascii="Helvetica Neue" w:eastAsia="Helvetica Neue" w:hAnsi="Helvetica Neue" w:cs="Helvetica Neue"/>
          <w:color w:val="CC503E"/>
          <w:sz w:val="22"/>
          <w:szCs w:val="22"/>
        </w:rPr>
      </w:pPr>
      <w:r>
        <w:rPr>
          <w:rFonts w:ascii="Helvetica Neue" w:eastAsia="Helvetica Neue" w:hAnsi="Helvetica Neue" w:cs="Helvetica Neue"/>
          <w:color w:val="CC503E"/>
          <w:sz w:val="22"/>
          <w:szCs w:val="22"/>
        </w:rPr>
        <w:tab/>
      </w:r>
    </w:p>
    <w:p w14:paraId="0EABAC02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 xml:space="preserve">HOME CLEANING </w:t>
      </w:r>
      <w:r>
        <w:rPr>
          <w:rFonts w:ascii="Helvetica Neue" w:hAnsi="Helvetica Neue"/>
          <w:sz w:val="22"/>
          <w:szCs w:val="22"/>
        </w:rPr>
        <w:t>items:</w:t>
      </w:r>
    </w:p>
    <w:p w14:paraId="6AF28EA2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  <w:t>Dishwasher tablet &amp; salt bags</w:t>
      </w:r>
    </w:p>
    <w:p w14:paraId="7656C8BF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  <w:t>Flexible cleaning product refill packets (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e.g.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 xml:space="preserve"> Fairy Liquid, Dettol surface cleaner)</w:t>
      </w:r>
    </w:p>
    <w:p w14:paraId="7A6036CD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  <w:t>Home cleaning wipe packaging. (NOT the wipes themselves. They go in black bag waste!)</w:t>
      </w:r>
    </w:p>
    <w:p w14:paraId="58235A92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  <w:t>Stain remover plastic flexible packaging (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e.g.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 xml:space="preserve"> Vanish).</w:t>
      </w:r>
    </w:p>
    <w:p w14:paraId="5F5675DE" w14:textId="77777777" w:rsidR="00D12C19" w:rsidRDefault="00000000">
      <w:pPr>
        <w:pStyle w:val="Body"/>
        <w:ind w:left="72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All brands of plastic </w:t>
      </w:r>
      <w:r>
        <w:rPr>
          <w:rFonts w:ascii="Helvetica Neue" w:hAnsi="Helvetica Neue"/>
          <w:b/>
          <w:bCs/>
          <w:sz w:val="22"/>
          <w:szCs w:val="22"/>
        </w:rPr>
        <w:t>air</w:t>
      </w:r>
      <w:r>
        <w:rPr>
          <w:rFonts w:ascii="Helvetica Neue" w:hAnsi="Helvetica Neue"/>
          <w:sz w:val="22"/>
          <w:szCs w:val="22"/>
        </w:rPr>
        <w:t xml:space="preserve"> freshener containers, cartridge caps and car air fresheners (except electric plug-ins);</w:t>
      </w:r>
    </w:p>
    <w:p w14:paraId="12F4B5E5" w14:textId="77777777" w:rsidR="00D12C19" w:rsidRDefault="00000000">
      <w:pPr>
        <w:pStyle w:val="Body"/>
        <w:ind w:left="72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All brands of flexible packaging from laundry washing capsules and pods;</w:t>
      </w:r>
    </w:p>
    <w:p w14:paraId="50F2C96A" w14:textId="77777777" w:rsidR="00D12C19" w:rsidRDefault="00000000">
      <w:pPr>
        <w:pStyle w:val="Body"/>
        <w:ind w:left="72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All brands of flexible packaging from dish washer tablets;</w:t>
      </w:r>
    </w:p>
    <w:p w14:paraId="0D25BC54" w14:textId="77777777" w:rsidR="00D12C19" w:rsidRDefault="00000000">
      <w:pPr>
        <w:pStyle w:val="Body"/>
        <w:ind w:left="72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All brands of flexible wipe packaging and tinted rigid plastic tubs used for home cleaning;</w:t>
      </w:r>
    </w:p>
    <w:p w14:paraId="7BB6ADAA" w14:textId="77777777" w:rsidR="00D12C19" w:rsidRDefault="00000000">
      <w:pPr>
        <w:pStyle w:val="Body"/>
        <w:ind w:left="72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All brands of tinted fabric conditioner bottles and caps;</w:t>
      </w:r>
    </w:p>
    <w:p w14:paraId="2A315A14" w14:textId="77777777" w:rsidR="00D12C19" w:rsidRDefault="00000000">
      <w:pPr>
        <w:pStyle w:val="Body"/>
        <w:ind w:left="720"/>
        <w:rPr>
          <w:rFonts w:ascii="Helvetica Neue" w:eastAsia="Helvetica Neue" w:hAnsi="Helvetica Neue" w:cs="Helvetica Neue"/>
          <w:sz w:val="22"/>
          <w:szCs w:val="22"/>
        </w:rPr>
      </w:pPr>
      <w:proofErr w:type="spellStart"/>
      <w:r>
        <w:rPr>
          <w:rFonts w:ascii="Helvetica Neue" w:hAnsi="Helvetica Neue"/>
          <w:sz w:val="22"/>
          <w:szCs w:val="22"/>
          <w:u w:val="single"/>
        </w:rPr>
        <w:t>Lenor</w:t>
      </w:r>
      <w:proofErr w:type="spellEnd"/>
      <w:r>
        <w:rPr>
          <w:rFonts w:ascii="Helvetica Neue" w:hAnsi="Helvetica Neue"/>
          <w:sz w:val="22"/>
          <w:szCs w:val="22"/>
          <w:u w:val="single"/>
        </w:rPr>
        <w:t xml:space="preserve"> brand (only) </w:t>
      </w:r>
      <w:r>
        <w:rPr>
          <w:rFonts w:ascii="Helvetica Neue" w:hAnsi="Helvetica Neue"/>
          <w:sz w:val="22"/>
          <w:szCs w:val="22"/>
        </w:rPr>
        <w:t xml:space="preserve">tumble dryer sheets (Just the sheets themselves, not the </w:t>
      </w:r>
      <w:proofErr w:type="gramStart"/>
      <w:r>
        <w:rPr>
          <w:rFonts w:ascii="Helvetica Neue" w:hAnsi="Helvetica Neue"/>
          <w:sz w:val="22"/>
          <w:szCs w:val="22"/>
        </w:rPr>
        <w:t>cardboard  packaging</w:t>
      </w:r>
      <w:proofErr w:type="gramEnd"/>
      <w:r>
        <w:rPr>
          <w:rFonts w:ascii="Helvetica Neue" w:hAnsi="Helvetica Neue"/>
          <w:sz w:val="22"/>
          <w:szCs w:val="22"/>
        </w:rPr>
        <w:t>.)</w:t>
      </w:r>
    </w:p>
    <w:p w14:paraId="42598CE7" w14:textId="77777777" w:rsidR="00D12C19" w:rsidRDefault="00D12C19">
      <w:pPr>
        <w:pStyle w:val="Body"/>
        <w:rPr>
          <w:rFonts w:ascii="Helvetica Neue" w:eastAsia="Helvetica Neue" w:hAnsi="Helvetica Neue" w:cs="Helvetica Neue"/>
          <w:b/>
          <w:bCs/>
          <w:sz w:val="22"/>
          <w:szCs w:val="22"/>
          <w:u w:val="single"/>
        </w:rPr>
      </w:pPr>
    </w:p>
    <w:p w14:paraId="007F5961" w14:textId="77777777" w:rsidR="00D12C19" w:rsidRDefault="00000000">
      <w:pPr>
        <w:pStyle w:val="Body"/>
        <w:rPr>
          <w:rFonts w:ascii="Helvetica Neue" w:eastAsia="Helvetica Neue" w:hAnsi="Helvetica Neue" w:cs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 xml:space="preserve">NB: </w:t>
      </w:r>
      <w:r>
        <w:rPr>
          <w:rFonts w:ascii="Helvetica Neue" w:hAnsi="Helvetica Neue"/>
          <w:sz w:val="22"/>
          <w:szCs w:val="22"/>
        </w:rPr>
        <w:t>Ali can still process “</w:t>
      </w:r>
      <w:r>
        <w:rPr>
          <w:rFonts w:ascii="Helvetica Neue" w:hAnsi="Helvetica Neue"/>
          <w:b/>
          <w:bCs/>
          <w:sz w:val="22"/>
          <w:szCs w:val="22"/>
        </w:rPr>
        <w:t>Pumps</w:t>
      </w:r>
      <w:r>
        <w:rPr>
          <w:rFonts w:ascii="Helvetica Neue" w:hAnsi="Helvetica Neue"/>
          <w:sz w:val="22"/>
          <w:szCs w:val="22"/>
        </w:rPr>
        <w:t>” and “</w:t>
      </w:r>
      <w:r>
        <w:rPr>
          <w:rFonts w:ascii="Helvetica Neue" w:hAnsi="Helvetica Neue"/>
          <w:b/>
          <w:bCs/>
          <w:sz w:val="22"/>
          <w:szCs w:val="22"/>
        </w:rPr>
        <w:t>Trigger sprays</w:t>
      </w:r>
      <w:r>
        <w:rPr>
          <w:rFonts w:ascii="Helvetica Neue" w:hAnsi="Helvetica Neue"/>
          <w:sz w:val="22"/>
          <w:szCs w:val="22"/>
        </w:rPr>
        <w:t>” from any of the bottles.</w:t>
      </w:r>
    </w:p>
    <w:p w14:paraId="3094A173" w14:textId="77777777" w:rsidR="00D12C19" w:rsidRDefault="00D12C19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51028FFF" w14:textId="77777777" w:rsidR="00D12C19" w:rsidRDefault="00000000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The following items are collected by the Ali’s-Recycling group for OTHER Hampshire and Berkshire </w:t>
      </w:r>
      <w:proofErr w:type="spellStart"/>
      <w:r>
        <w:rPr>
          <w:rFonts w:ascii="Helvetica Neue" w:hAnsi="Helvetica Neue"/>
          <w:sz w:val="22"/>
          <w:szCs w:val="22"/>
        </w:rPr>
        <w:t>organisations</w:t>
      </w:r>
      <w:proofErr w:type="spellEnd"/>
      <w:r>
        <w:rPr>
          <w:rFonts w:ascii="Helvetica Neue" w:hAnsi="Helvetica Neue"/>
          <w:sz w:val="22"/>
          <w:szCs w:val="22"/>
        </w:rPr>
        <w:t xml:space="preserve"> to support their own local charities:</w:t>
      </w:r>
    </w:p>
    <w:p w14:paraId="6A5AF919" w14:textId="77777777" w:rsidR="00D12C19" w:rsidRDefault="00D12C19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3F1312F1" w14:textId="77777777" w:rsidR="00D12C19" w:rsidRDefault="00000000">
      <w:pPr>
        <w:pStyle w:val="Default"/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Bras</w:t>
      </w:r>
      <w:r>
        <w:rPr>
          <w:rFonts w:ascii="Arial" w:hAnsi="Arial"/>
          <w:b/>
          <w:bCs/>
          <w:sz w:val="22"/>
          <w:szCs w:val="22"/>
          <w:lang w:val="en-US"/>
        </w:rPr>
        <w:t>, Corks, Good, almost new, pencils, Milk Bottle tops, Mobile phones</w:t>
      </w:r>
    </w:p>
    <w:p w14:paraId="59CA7FBD" w14:textId="77777777" w:rsidR="00D12C19" w:rsidRDefault="00000000">
      <w:pPr>
        <w:pStyle w:val="Default"/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Pens </w:t>
      </w:r>
      <w:r>
        <w:rPr>
          <w:rFonts w:ascii="Arial" w:hAnsi="Arial"/>
          <w:sz w:val="22"/>
          <w:szCs w:val="22"/>
          <w:lang w:val="en-US"/>
        </w:rPr>
        <w:t xml:space="preserve">(Any brand of pen, felt tip, highlighter, marker, correction fluid pot, correction tape, mechanical pencil and eraser pen regardless of their composition), </w:t>
      </w:r>
      <w:r>
        <w:rPr>
          <w:rFonts w:ascii="Arial" w:hAnsi="Arial"/>
          <w:b/>
          <w:bCs/>
          <w:sz w:val="22"/>
          <w:szCs w:val="22"/>
        </w:rPr>
        <w:t>Ring-pulls</w:t>
      </w:r>
      <w:r>
        <w:rPr>
          <w:rFonts w:ascii="Arial" w:hAnsi="Arial"/>
          <w:b/>
          <w:bCs/>
          <w:sz w:val="22"/>
          <w:szCs w:val="22"/>
          <w:lang w:val="en-US"/>
        </w:rPr>
        <w:t xml:space="preserve">, Stamps </w:t>
      </w:r>
      <w:r>
        <w:rPr>
          <w:rFonts w:ascii="Arial" w:hAnsi="Arial"/>
          <w:sz w:val="22"/>
          <w:szCs w:val="22"/>
          <w:lang w:val="en-US"/>
        </w:rPr>
        <w:t>(with 1cm border)</w:t>
      </w:r>
    </w:p>
    <w:p w14:paraId="48936DD8" w14:textId="77777777" w:rsidR="00D12C19" w:rsidRDefault="00D12C19">
      <w:pPr>
        <w:pStyle w:val="Default"/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5AE9DECB" w14:textId="77777777" w:rsidR="00D12C19" w:rsidRDefault="00000000">
      <w:pPr>
        <w:pStyle w:val="Default"/>
        <w:spacing w:before="0" w:line="240" w:lineRule="auto"/>
      </w:pPr>
      <w:r>
        <w:rPr>
          <w:rFonts w:ascii="Arial" w:hAnsi="Arial"/>
          <w:b/>
          <w:bCs/>
          <w:sz w:val="22"/>
          <w:szCs w:val="22"/>
          <w:lang w:val="en-US"/>
        </w:rPr>
        <w:t>Latest updates</w:t>
      </w:r>
      <w:r>
        <w:rPr>
          <w:rFonts w:ascii="Arial" w:hAnsi="Arial"/>
          <w:sz w:val="22"/>
          <w:szCs w:val="22"/>
          <w:lang w:val="en-US"/>
        </w:rPr>
        <w:t xml:space="preserve"> can be found at </w:t>
      </w:r>
      <w:hyperlink r:id="rId6" w:history="1">
        <w:r>
          <w:rPr>
            <w:rStyle w:val="Hyperlink0"/>
            <w:rFonts w:ascii="Arial" w:hAnsi="Arial"/>
            <w:sz w:val="22"/>
            <w:szCs w:val="22"/>
            <w:lang w:val="en-US"/>
          </w:rPr>
          <w:t>https://www.sustainable-silchester.org/reduce-reuse/</w:t>
        </w:r>
      </w:hyperlink>
    </w:p>
    <w:sectPr w:rsidR="00D12C19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7D47" w14:textId="77777777" w:rsidR="00B11934" w:rsidRDefault="00B11934">
      <w:r>
        <w:separator/>
      </w:r>
    </w:p>
  </w:endnote>
  <w:endnote w:type="continuationSeparator" w:id="0">
    <w:p w14:paraId="71D355B5" w14:textId="77777777" w:rsidR="00B11934" w:rsidRDefault="00B1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053F" w14:textId="77777777" w:rsidR="00D12C19" w:rsidRDefault="00D12C1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48C8" w14:textId="77777777" w:rsidR="00B11934" w:rsidRDefault="00B11934">
      <w:r>
        <w:separator/>
      </w:r>
    </w:p>
  </w:footnote>
  <w:footnote w:type="continuationSeparator" w:id="0">
    <w:p w14:paraId="61751150" w14:textId="77777777" w:rsidR="00B11934" w:rsidRDefault="00B1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9FB8" w14:textId="77777777" w:rsidR="00D12C19" w:rsidRDefault="00000000">
    <w:pPr>
      <w:pStyle w:val="HeaderFooter"/>
    </w:pPr>
    <w:r>
      <w:t xml:space="preserve">                               Ali’s Recycling for the Local Community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19"/>
    <w:rsid w:val="00B11934"/>
    <w:rsid w:val="00D12C19"/>
    <w:rsid w:val="00E6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872A8"/>
  <w15:docId w15:val="{78270E2E-7F36-465F-840F-73957907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stainable-silchester.org/reduce-reus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 Richards</cp:lastModifiedBy>
  <cp:revision>2</cp:revision>
  <dcterms:created xsi:type="dcterms:W3CDTF">2022-07-12T12:58:00Z</dcterms:created>
  <dcterms:modified xsi:type="dcterms:W3CDTF">2022-07-12T12:58:00Z</dcterms:modified>
</cp:coreProperties>
</file>